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24B" w:rsidRDefault="0013624B" w:rsidP="0013624B">
      <w:pPr>
        <w:spacing w:after="0" w:line="240" w:lineRule="auto"/>
        <w:jc w:val="center"/>
        <w:rPr>
          <w:b/>
        </w:rPr>
      </w:pPr>
      <w:r w:rsidRPr="0013624B">
        <w:rPr>
          <w:b/>
        </w:rPr>
        <w:t xml:space="preserve">Организация системы наставничества в рамках работы </w:t>
      </w:r>
    </w:p>
    <w:p w:rsidR="0013624B" w:rsidRDefault="0013624B" w:rsidP="0013624B">
      <w:pPr>
        <w:spacing w:after="0" w:line="240" w:lineRule="auto"/>
        <w:jc w:val="center"/>
        <w:rPr>
          <w:b/>
        </w:rPr>
      </w:pPr>
      <w:r w:rsidRPr="0013624B">
        <w:rPr>
          <w:b/>
        </w:rPr>
        <w:t xml:space="preserve">центра «Точка роста». </w:t>
      </w:r>
    </w:p>
    <w:p w:rsidR="0013624B" w:rsidRPr="0013624B" w:rsidRDefault="0013624B" w:rsidP="0013624B">
      <w:pPr>
        <w:spacing w:after="0" w:line="240" w:lineRule="auto"/>
        <w:jc w:val="center"/>
        <w:rPr>
          <w:b/>
        </w:rPr>
      </w:pPr>
      <w:r w:rsidRPr="0013624B">
        <w:rPr>
          <w:b/>
        </w:rPr>
        <w:t>Закрепление педагогических пар «педагог-ребенок»</w:t>
      </w:r>
    </w:p>
    <w:p w:rsidR="00FA0910" w:rsidRPr="0013624B" w:rsidRDefault="0013624B" w:rsidP="0013624B">
      <w:pPr>
        <w:spacing w:after="0" w:line="240" w:lineRule="auto"/>
        <w:jc w:val="center"/>
        <w:rPr>
          <w:b/>
        </w:rPr>
      </w:pPr>
      <w:r w:rsidRPr="0013624B">
        <w:rPr>
          <w:b/>
        </w:rPr>
        <w:t>на 2024-2025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13624B" w:rsidRPr="008E3B6B" w:rsidTr="0013624B">
        <w:tc>
          <w:tcPr>
            <w:tcW w:w="2392" w:type="dxa"/>
          </w:tcPr>
          <w:p w:rsidR="0013624B" w:rsidRPr="008E3B6B" w:rsidRDefault="0013624B">
            <w:pPr>
              <w:jc w:val="center"/>
              <w:rPr>
                <w:b/>
                <w:sz w:val="24"/>
              </w:rPr>
            </w:pPr>
            <w:r w:rsidRPr="008E3B6B">
              <w:rPr>
                <w:b/>
                <w:sz w:val="24"/>
              </w:rPr>
              <w:t>Педагог</w:t>
            </w:r>
          </w:p>
        </w:tc>
        <w:tc>
          <w:tcPr>
            <w:tcW w:w="2393" w:type="dxa"/>
          </w:tcPr>
          <w:p w:rsidR="0013624B" w:rsidRPr="008E3B6B" w:rsidRDefault="0013624B">
            <w:pPr>
              <w:jc w:val="center"/>
              <w:rPr>
                <w:b/>
                <w:sz w:val="24"/>
              </w:rPr>
            </w:pPr>
            <w:r w:rsidRPr="008E3B6B">
              <w:rPr>
                <w:b/>
                <w:sz w:val="24"/>
              </w:rPr>
              <w:t>Ребенок</w:t>
            </w:r>
          </w:p>
        </w:tc>
        <w:tc>
          <w:tcPr>
            <w:tcW w:w="2393" w:type="dxa"/>
          </w:tcPr>
          <w:p w:rsidR="0013624B" w:rsidRPr="008E3B6B" w:rsidRDefault="0013624B">
            <w:pPr>
              <w:jc w:val="center"/>
              <w:rPr>
                <w:b/>
                <w:sz w:val="24"/>
              </w:rPr>
            </w:pPr>
            <w:r w:rsidRPr="008E3B6B">
              <w:rPr>
                <w:b/>
                <w:sz w:val="24"/>
              </w:rPr>
              <w:t>Тема</w:t>
            </w:r>
          </w:p>
        </w:tc>
        <w:tc>
          <w:tcPr>
            <w:tcW w:w="2393" w:type="dxa"/>
          </w:tcPr>
          <w:p w:rsidR="0013624B" w:rsidRPr="008E3B6B" w:rsidRDefault="0013624B">
            <w:pPr>
              <w:jc w:val="center"/>
              <w:rPr>
                <w:b/>
                <w:sz w:val="24"/>
              </w:rPr>
            </w:pPr>
            <w:r w:rsidRPr="008E3B6B">
              <w:rPr>
                <w:b/>
                <w:sz w:val="24"/>
              </w:rPr>
              <w:t>Участие</w:t>
            </w:r>
          </w:p>
        </w:tc>
      </w:tr>
      <w:tr w:rsidR="0013624B" w:rsidRPr="008E3B6B" w:rsidTr="0013624B">
        <w:tc>
          <w:tcPr>
            <w:tcW w:w="2392" w:type="dxa"/>
          </w:tcPr>
          <w:p w:rsidR="0013624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Исаева С.В.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(3</w:t>
            </w:r>
            <w:r>
              <w:rPr>
                <w:sz w:val="24"/>
                <w:lang w:val="en-US"/>
              </w:rPr>
              <w:t>D-</w:t>
            </w:r>
            <w:r>
              <w:rPr>
                <w:sz w:val="24"/>
              </w:rPr>
              <w:t>моделирование)</w:t>
            </w:r>
          </w:p>
        </w:tc>
        <w:tc>
          <w:tcPr>
            <w:tcW w:w="2393" w:type="dxa"/>
          </w:tcPr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Москаленко</w:t>
            </w:r>
          </w:p>
          <w:p w:rsidR="001F0763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Андрей</w:t>
            </w:r>
          </w:p>
          <w:p w:rsidR="001F0763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(7 класс)</w:t>
            </w:r>
          </w:p>
        </w:tc>
        <w:tc>
          <w:tcPr>
            <w:tcW w:w="2393" w:type="dxa"/>
          </w:tcPr>
          <w:p w:rsidR="0013624B" w:rsidRPr="00D23E9F" w:rsidRDefault="00B964D8">
            <w:pPr>
              <w:jc w:val="center"/>
              <w:rPr>
                <w:sz w:val="24"/>
              </w:rPr>
            </w:pPr>
            <w:r w:rsidRPr="00D23E9F">
              <w:rPr>
                <w:rFonts w:ascii="Times New Roman CYR" w:hAnsi="Times New Roman CYR" w:cs="Times New Roman CYR"/>
                <w:bCs/>
                <w:color w:val="000000"/>
                <w:sz w:val="24"/>
              </w:rPr>
              <w:t xml:space="preserve">Среда 3D графического редактора </w:t>
            </w:r>
            <w:r w:rsidRPr="00D23E9F">
              <w:rPr>
                <w:bCs/>
                <w:color w:val="000000"/>
                <w:sz w:val="24"/>
              </w:rPr>
              <w:t>«</w:t>
            </w:r>
            <w:proofErr w:type="spellStart"/>
            <w:r w:rsidRPr="00D23E9F">
              <w:rPr>
                <w:bCs/>
                <w:color w:val="000000"/>
                <w:sz w:val="24"/>
              </w:rPr>
              <w:t>Blender</w:t>
            </w:r>
            <w:proofErr w:type="spellEnd"/>
            <w:r w:rsidRPr="00D23E9F">
              <w:rPr>
                <w:bCs/>
                <w:color w:val="000000"/>
                <w:sz w:val="24"/>
              </w:rPr>
              <w:t>»</w:t>
            </w:r>
          </w:p>
        </w:tc>
        <w:tc>
          <w:tcPr>
            <w:tcW w:w="2393" w:type="dxa"/>
          </w:tcPr>
          <w:p w:rsidR="0013624B" w:rsidRPr="008E3B6B" w:rsidRDefault="00B964D8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Онлайн-олимпиада</w:t>
            </w:r>
            <w:r w:rsidR="001F0763" w:rsidRPr="008E3B6B">
              <w:rPr>
                <w:sz w:val="24"/>
              </w:rPr>
              <w:t>, конференция ИОУ «Альфа»</w:t>
            </w:r>
          </w:p>
        </w:tc>
      </w:tr>
      <w:tr w:rsidR="0013624B" w:rsidRPr="008E3B6B" w:rsidTr="0013624B">
        <w:tc>
          <w:tcPr>
            <w:tcW w:w="2392" w:type="dxa"/>
          </w:tcPr>
          <w:p w:rsidR="0013624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Исаева С.В.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(робототехника)</w:t>
            </w:r>
          </w:p>
        </w:tc>
        <w:tc>
          <w:tcPr>
            <w:tcW w:w="2393" w:type="dxa"/>
          </w:tcPr>
          <w:p w:rsidR="001F0763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 xml:space="preserve">Коваленко Елисей </w:t>
            </w:r>
          </w:p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(6 класс)</w:t>
            </w:r>
          </w:p>
        </w:tc>
        <w:tc>
          <w:tcPr>
            <w:tcW w:w="2393" w:type="dxa"/>
          </w:tcPr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Электронный «домой». Система «умного дома»</w:t>
            </w:r>
          </w:p>
        </w:tc>
        <w:tc>
          <w:tcPr>
            <w:tcW w:w="2393" w:type="dxa"/>
          </w:tcPr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Онлайн-олимпиада, конференция ИОУ «Альфа»</w:t>
            </w:r>
          </w:p>
        </w:tc>
      </w:tr>
      <w:tr w:rsidR="0013624B" w:rsidRPr="008E3B6B" w:rsidTr="0013624B">
        <w:tc>
          <w:tcPr>
            <w:tcW w:w="2392" w:type="dxa"/>
          </w:tcPr>
          <w:p w:rsidR="0013624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Исаева С.В.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(робототехника)</w:t>
            </w:r>
          </w:p>
        </w:tc>
        <w:tc>
          <w:tcPr>
            <w:tcW w:w="2393" w:type="dxa"/>
          </w:tcPr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Исаев Владислав</w:t>
            </w:r>
          </w:p>
          <w:p w:rsidR="001F0763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(7 класс)</w:t>
            </w:r>
          </w:p>
        </w:tc>
        <w:tc>
          <w:tcPr>
            <w:tcW w:w="2393" w:type="dxa"/>
          </w:tcPr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 xml:space="preserve">Создание управляемого робота на плате </w:t>
            </w:r>
            <w:proofErr w:type="spellStart"/>
            <w:r w:rsidRPr="008E3B6B">
              <w:rPr>
                <w:sz w:val="24"/>
                <w:lang w:val="en-US"/>
              </w:rPr>
              <w:t>Arduino</w:t>
            </w:r>
            <w:proofErr w:type="spellEnd"/>
            <w:r w:rsidRPr="008E3B6B">
              <w:rPr>
                <w:sz w:val="24"/>
              </w:rPr>
              <w:t xml:space="preserve"> использованием </w:t>
            </w:r>
            <w:proofErr w:type="spellStart"/>
            <w:r w:rsidRPr="008E3B6B">
              <w:rPr>
                <w:sz w:val="24"/>
              </w:rPr>
              <w:t>блютуз</w:t>
            </w:r>
            <w:proofErr w:type="spellEnd"/>
            <w:r w:rsidRPr="008E3B6B">
              <w:rPr>
                <w:sz w:val="24"/>
              </w:rPr>
              <w:t>-модуля</w:t>
            </w:r>
          </w:p>
        </w:tc>
        <w:tc>
          <w:tcPr>
            <w:tcW w:w="2393" w:type="dxa"/>
          </w:tcPr>
          <w:p w:rsidR="0013624B" w:rsidRPr="008E3B6B" w:rsidRDefault="001F0763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Онлайн-олимпиада, конференция ИОУ «Альфа»</w:t>
            </w:r>
          </w:p>
        </w:tc>
      </w:tr>
      <w:tr w:rsidR="0013624B" w:rsidRPr="008E3B6B" w:rsidTr="00290F65">
        <w:trPr>
          <w:trHeight w:val="1918"/>
        </w:trPr>
        <w:tc>
          <w:tcPr>
            <w:tcW w:w="2392" w:type="dxa"/>
          </w:tcPr>
          <w:p w:rsidR="0013624B" w:rsidRDefault="00290F65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Харик</w:t>
            </w:r>
            <w:proofErr w:type="spellEnd"/>
            <w:r w:rsidRPr="008E3B6B">
              <w:rPr>
                <w:sz w:val="24"/>
              </w:rPr>
              <w:t xml:space="preserve"> Л.П.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(театр)</w:t>
            </w:r>
          </w:p>
        </w:tc>
        <w:tc>
          <w:tcPr>
            <w:tcW w:w="2393" w:type="dxa"/>
          </w:tcPr>
          <w:p w:rsidR="0013624B" w:rsidRPr="008E3B6B" w:rsidRDefault="00290F65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Османова</w:t>
            </w:r>
            <w:proofErr w:type="spellEnd"/>
            <w:r w:rsidRPr="008E3B6B">
              <w:rPr>
                <w:sz w:val="24"/>
              </w:rPr>
              <w:t xml:space="preserve"> </w:t>
            </w:r>
            <w:proofErr w:type="spellStart"/>
            <w:r w:rsidRPr="008E3B6B">
              <w:rPr>
                <w:sz w:val="24"/>
              </w:rPr>
              <w:t>Айша</w:t>
            </w:r>
            <w:proofErr w:type="spellEnd"/>
          </w:p>
          <w:p w:rsidR="00290F65" w:rsidRPr="008E3B6B" w:rsidRDefault="00290F65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 xml:space="preserve">Яненко </w:t>
            </w:r>
            <w:proofErr w:type="spellStart"/>
            <w:r w:rsidRPr="008E3B6B">
              <w:rPr>
                <w:sz w:val="24"/>
              </w:rPr>
              <w:t>Русалина</w:t>
            </w:r>
            <w:proofErr w:type="spellEnd"/>
          </w:p>
          <w:p w:rsidR="00290F65" w:rsidRPr="008E3B6B" w:rsidRDefault="00290F65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Лысенко Георгий</w:t>
            </w:r>
          </w:p>
          <w:p w:rsidR="00290F65" w:rsidRPr="008E3B6B" w:rsidRDefault="00290F65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Кудрицкий</w:t>
            </w:r>
            <w:proofErr w:type="spellEnd"/>
            <w:r w:rsidRPr="008E3B6B">
              <w:rPr>
                <w:sz w:val="24"/>
              </w:rPr>
              <w:t xml:space="preserve"> Никита</w:t>
            </w:r>
          </w:p>
        </w:tc>
        <w:tc>
          <w:tcPr>
            <w:tcW w:w="2393" w:type="dxa"/>
          </w:tcPr>
          <w:p w:rsidR="0013624B" w:rsidRPr="008E3B6B" w:rsidRDefault="00290F65" w:rsidP="00290F65">
            <w:pPr>
              <w:shd w:val="clear" w:color="auto" w:fill="F5F5F5"/>
              <w:spacing w:after="240"/>
              <w:jc w:val="center"/>
              <w:outlineLvl w:val="0"/>
              <w:rPr>
                <w:rFonts w:eastAsia="Times New Roman"/>
                <w:bCs/>
                <w:color w:val="181818"/>
                <w:kern w:val="36"/>
                <w:sz w:val="24"/>
                <w:lang w:eastAsia="ru-RU"/>
              </w:rPr>
            </w:pPr>
            <w:r w:rsidRPr="00290F65">
              <w:rPr>
                <w:rFonts w:eastAsia="Times New Roman"/>
                <w:bCs/>
                <w:color w:val="181818"/>
                <w:kern w:val="36"/>
                <w:sz w:val="24"/>
                <w:lang w:eastAsia="ru-RU"/>
              </w:rPr>
              <w:t>Театрализованная деятельность как средство развития творческих способностей</w:t>
            </w:r>
          </w:p>
        </w:tc>
        <w:tc>
          <w:tcPr>
            <w:tcW w:w="2393" w:type="dxa"/>
          </w:tcPr>
          <w:p w:rsidR="0013624B" w:rsidRPr="008E3B6B" w:rsidRDefault="00290F65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Республиканский конкурс «Родной язык – душа моя, мой мир!»,</w:t>
            </w:r>
          </w:p>
          <w:p w:rsidR="00290F65" w:rsidRPr="008E3B6B" w:rsidRDefault="00290F65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театрализованные постановки для школьных мероприятий, участие в мероприятиях МУК СДК</w:t>
            </w:r>
          </w:p>
        </w:tc>
      </w:tr>
      <w:tr w:rsidR="0013624B" w:rsidRPr="008E3B6B" w:rsidTr="0013624B">
        <w:tc>
          <w:tcPr>
            <w:tcW w:w="2392" w:type="dxa"/>
          </w:tcPr>
          <w:p w:rsidR="0013624B" w:rsidRDefault="00290F65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Харик</w:t>
            </w:r>
            <w:proofErr w:type="spellEnd"/>
            <w:r w:rsidRPr="008E3B6B">
              <w:rPr>
                <w:sz w:val="24"/>
              </w:rPr>
              <w:t xml:space="preserve"> Л.П.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(шахматы)</w:t>
            </w:r>
          </w:p>
        </w:tc>
        <w:tc>
          <w:tcPr>
            <w:tcW w:w="2393" w:type="dxa"/>
          </w:tcPr>
          <w:p w:rsidR="0013624B" w:rsidRPr="008E3B6B" w:rsidRDefault="00290F65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Кондрачук</w:t>
            </w:r>
            <w:proofErr w:type="spellEnd"/>
            <w:r w:rsidRPr="008E3B6B">
              <w:rPr>
                <w:sz w:val="24"/>
              </w:rPr>
              <w:t xml:space="preserve"> Варвара</w:t>
            </w:r>
          </w:p>
          <w:p w:rsidR="00290F65" w:rsidRPr="008E3B6B" w:rsidRDefault="00290F65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Исаев Влад</w:t>
            </w:r>
          </w:p>
          <w:p w:rsidR="00434819" w:rsidRPr="008E3B6B" w:rsidRDefault="00434819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(7 класс)</w:t>
            </w:r>
          </w:p>
        </w:tc>
        <w:tc>
          <w:tcPr>
            <w:tcW w:w="2393" w:type="dxa"/>
          </w:tcPr>
          <w:p w:rsidR="00095129" w:rsidRPr="00095129" w:rsidRDefault="00095129" w:rsidP="00095129">
            <w:pPr>
              <w:spacing w:before="120" w:after="120" w:line="240" w:lineRule="atLeast"/>
              <w:jc w:val="center"/>
              <w:textAlignment w:val="baseline"/>
              <w:outlineLvl w:val="0"/>
              <w:rPr>
                <w:rFonts w:eastAsia="Times New Roman"/>
                <w:kern w:val="36"/>
                <w:sz w:val="24"/>
                <w:lang w:eastAsia="ru-RU"/>
              </w:rPr>
            </w:pPr>
            <w:proofErr w:type="spellStart"/>
            <w:r w:rsidRPr="008E3B6B">
              <w:rPr>
                <w:rFonts w:eastAsia="Times New Roman"/>
                <w:kern w:val="36"/>
                <w:sz w:val="24"/>
                <w:lang w:eastAsia="ru-RU"/>
              </w:rPr>
              <w:t>ШАХматы</w:t>
            </w:r>
            <w:proofErr w:type="spellEnd"/>
            <w:r w:rsidRPr="008E3B6B">
              <w:rPr>
                <w:rFonts w:eastAsia="Times New Roman"/>
                <w:kern w:val="36"/>
                <w:sz w:val="24"/>
                <w:lang w:eastAsia="ru-RU"/>
              </w:rPr>
              <w:t xml:space="preserve"> и </w:t>
            </w:r>
            <w:proofErr w:type="spellStart"/>
            <w:r w:rsidRPr="008E3B6B">
              <w:rPr>
                <w:rFonts w:eastAsia="Times New Roman"/>
                <w:kern w:val="36"/>
                <w:sz w:val="24"/>
                <w:lang w:eastAsia="ru-RU"/>
              </w:rPr>
              <w:t>МАТематика</w:t>
            </w:r>
            <w:proofErr w:type="spellEnd"/>
          </w:p>
          <w:p w:rsidR="0013624B" w:rsidRPr="008E3B6B" w:rsidRDefault="0013624B">
            <w:pPr>
              <w:jc w:val="center"/>
              <w:rPr>
                <w:b/>
                <w:sz w:val="24"/>
              </w:rPr>
            </w:pPr>
          </w:p>
        </w:tc>
        <w:tc>
          <w:tcPr>
            <w:tcW w:w="2393" w:type="dxa"/>
          </w:tcPr>
          <w:p w:rsidR="0013624B" w:rsidRPr="008E3B6B" w:rsidRDefault="00095129" w:rsidP="00095129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 xml:space="preserve">Участие в муниципальных турнирах по шахматам среди центров «точка роста», </w:t>
            </w:r>
            <w:proofErr w:type="spellStart"/>
            <w:r w:rsidRPr="008E3B6B">
              <w:rPr>
                <w:sz w:val="24"/>
              </w:rPr>
              <w:t>нлайн</w:t>
            </w:r>
            <w:proofErr w:type="spellEnd"/>
            <w:r w:rsidRPr="008E3B6B">
              <w:rPr>
                <w:sz w:val="24"/>
              </w:rPr>
              <w:t xml:space="preserve">-олимпиада </w:t>
            </w:r>
            <w:r w:rsidRPr="008E3B6B">
              <w:rPr>
                <w:color w:val="auto"/>
                <w:sz w:val="24"/>
              </w:rPr>
              <w:t>«</w:t>
            </w:r>
            <w:hyperlink r:id="rId5" w:tgtFrame="_blank" w:history="1">
              <w:proofErr w:type="gramStart"/>
              <w:r w:rsidRPr="008E3B6B">
                <w:rPr>
                  <w:rStyle w:val="a5"/>
                  <w:rFonts w:ascii="Arial" w:hAnsi="Arial" w:cs="Arial"/>
                  <w:b/>
                  <w:bCs/>
                  <w:color w:val="auto"/>
                  <w:sz w:val="24"/>
                  <w:shd w:val="clear" w:color="auto" w:fill="FFFFFF"/>
                </w:rPr>
                <w:t>С</w:t>
              </w:r>
              <w:proofErr w:type="gramEnd"/>
              <w:r w:rsidRPr="008E3B6B">
                <w:rPr>
                  <w:rStyle w:val="a5"/>
                  <w:rFonts w:ascii="Arial" w:hAnsi="Arial" w:cs="Arial"/>
                  <w:b/>
                  <w:bCs/>
                  <w:color w:val="auto"/>
                  <w:sz w:val="24"/>
                  <w:shd w:val="clear" w:color="auto" w:fill="FFFFFF"/>
                </w:rPr>
                <w:t>hess-samara.ru</w:t>
              </w:r>
            </w:hyperlink>
            <w:r w:rsidRPr="008E3B6B">
              <w:rPr>
                <w:color w:val="auto"/>
                <w:sz w:val="24"/>
              </w:rPr>
              <w:t>»</w:t>
            </w:r>
            <w:r w:rsidRPr="008E3B6B">
              <w:rPr>
                <w:sz w:val="24"/>
              </w:rPr>
              <w:t>, спартакиада школьников (шахматы)</w:t>
            </w:r>
          </w:p>
        </w:tc>
      </w:tr>
      <w:tr w:rsidR="0013624B" w:rsidRPr="008E3B6B" w:rsidTr="0013624B">
        <w:tc>
          <w:tcPr>
            <w:tcW w:w="2392" w:type="dxa"/>
          </w:tcPr>
          <w:p w:rsidR="00D23E9F" w:rsidRDefault="00D23E9F" w:rsidP="00D23E9F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Харик</w:t>
            </w:r>
            <w:proofErr w:type="spellEnd"/>
            <w:r w:rsidRPr="008E3B6B">
              <w:rPr>
                <w:sz w:val="24"/>
              </w:rPr>
              <w:t xml:space="preserve"> Л.П.</w:t>
            </w:r>
          </w:p>
          <w:p w:rsidR="0013624B" w:rsidRPr="008E3B6B" w:rsidRDefault="00D23E9F" w:rsidP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(шахматы)</w:t>
            </w:r>
          </w:p>
        </w:tc>
        <w:tc>
          <w:tcPr>
            <w:tcW w:w="2393" w:type="dxa"/>
          </w:tcPr>
          <w:p w:rsidR="00095129" w:rsidRPr="008E3B6B" w:rsidRDefault="00095129" w:rsidP="00095129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Солонинка</w:t>
            </w:r>
            <w:proofErr w:type="spellEnd"/>
            <w:r w:rsidRPr="008E3B6B">
              <w:rPr>
                <w:sz w:val="24"/>
              </w:rPr>
              <w:t xml:space="preserve"> Марина</w:t>
            </w:r>
          </w:p>
          <w:p w:rsidR="0013624B" w:rsidRPr="008E3B6B" w:rsidRDefault="00434819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(7 класс)</w:t>
            </w:r>
          </w:p>
        </w:tc>
        <w:tc>
          <w:tcPr>
            <w:tcW w:w="2393" w:type="dxa"/>
          </w:tcPr>
          <w:p w:rsidR="0013624B" w:rsidRPr="008E3B6B" w:rsidRDefault="00095129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Шахматы – игра разума</w:t>
            </w:r>
          </w:p>
        </w:tc>
        <w:tc>
          <w:tcPr>
            <w:tcW w:w="2393" w:type="dxa"/>
          </w:tcPr>
          <w:p w:rsidR="0013624B" w:rsidRPr="008E3B6B" w:rsidRDefault="00095129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Участие в муниципальных турнирах по шахматам среди центров «</w:t>
            </w:r>
            <w:r w:rsidR="005514CC" w:rsidRPr="008E3B6B">
              <w:rPr>
                <w:sz w:val="24"/>
              </w:rPr>
              <w:t>Т</w:t>
            </w:r>
            <w:r w:rsidRPr="008E3B6B">
              <w:rPr>
                <w:sz w:val="24"/>
              </w:rPr>
              <w:t xml:space="preserve">очка роста», </w:t>
            </w:r>
            <w:proofErr w:type="spellStart"/>
            <w:r w:rsidRPr="008E3B6B">
              <w:rPr>
                <w:sz w:val="24"/>
              </w:rPr>
              <w:t>нлайн</w:t>
            </w:r>
            <w:proofErr w:type="spellEnd"/>
            <w:r w:rsidRPr="008E3B6B">
              <w:rPr>
                <w:sz w:val="24"/>
              </w:rPr>
              <w:t xml:space="preserve">-олимпиада </w:t>
            </w:r>
            <w:r w:rsidRPr="008E3B6B">
              <w:rPr>
                <w:color w:val="auto"/>
                <w:sz w:val="24"/>
              </w:rPr>
              <w:t>«</w:t>
            </w:r>
            <w:hyperlink r:id="rId6" w:tgtFrame="_blank" w:history="1">
              <w:proofErr w:type="gramStart"/>
              <w:r w:rsidRPr="008E3B6B">
                <w:rPr>
                  <w:rStyle w:val="a5"/>
                  <w:rFonts w:ascii="Arial" w:hAnsi="Arial" w:cs="Arial"/>
                  <w:b/>
                  <w:bCs/>
                  <w:color w:val="auto"/>
                  <w:sz w:val="24"/>
                  <w:shd w:val="clear" w:color="auto" w:fill="FFFFFF"/>
                </w:rPr>
                <w:t>С</w:t>
              </w:r>
              <w:proofErr w:type="gramEnd"/>
              <w:r w:rsidRPr="008E3B6B">
                <w:rPr>
                  <w:rStyle w:val="a5"/>
                  <w:rFonts w:ascii="Arial" w:hAnsi="Arial" w:cs="Arial"/>
                  <w:b/>
                  <w:bCs/>
                  <w:color w:val="auto"/>
                  <w:sz w:val="24"/>
                  <w:shd w:val="clear" w:color="auto" w:fill="FFFFFF"/>
                </w:rPr>
                <w:t>hess-samara.ru</w:t>
              </w:r>
            </w:hyperlink>
            <w:r w:rsidRPr="008E3B6B">
              <w:rPr>
                <w:color w:val="auto"/>
                <w:sz w:val="24"/>
              </w:rPr>
              <w:t>»</w:t>
            </w:r>
            <w:r w:rsidRPr="008E3B6B">
              <w:rPr>
                <w:sz w:val="24"/>
              </w:rPr>
              <w:t>,</w:t>
            </w:r>
          </w:p>
          <w:p w:rsidR="00095129" w:rsidRPr="008E3B6B" w:rsidRDefault="00095129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спартакиада школьников (шахматы)</w:t>
            </w:r>
          </w:p>
        </w:tc>
      </w:tr>
      <w:tr w:rsidR="0013624B" w:rsidRPr="008E3B6B" w:rsidTr="0013624B">
        <w:tc>
          <w:tcPr>
            <w:tcW w:w="2392" w:type="dxa"/>
          </w:tcPr>
          <w:p w:rsidR="0013624B" w:rsidRDefault="00A34EBD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Довгаль</w:t>
            </w:r>
            <w:proofErr w:type="spellEnd"/>
            <w:r w:rsidRPr="008E3B6B">
              <w:rPr>
                <w:sz w:val="24"/>
              </w:rPr>
              <w:t xml:space="preserve"> М.М.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(ЮИД)</w:t>
            </w:r>
          </w:p>
        </w:tc>
        <w:tc>
          <w:tcPr>
            <w:tcW w:w="2393" w:type="dxa"/>
          </w:tcPr>
          <w:p w:rsidR="0013624B" w:rsidRPr="008E3B6B" w:rsidRDefault="00A34EBD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Руденко Алеся</w:t>
            </w:r>
          </w:p>
          <w:p w:rsidR="00A34EBD" w:rsidRPr="008E3B6B" w:rsidRDefault="00A34EBD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Чурсинов</w:t>
            </w:r>
            <w:proofErr w:type="spellEnd"/>
            <w:r w:rsidRPr="008E3B6B">
              <w:rPr>
                <w:sz w:val="24"/>
              </w:rPr>
              <w:t xml:space="preserve"> Данил</w:t>
            </w:r>
          </w:p>
          <w:p w:rsidR="00A34EBD" w:rsidRPr="008E3B6B" w:rsidRDefault="00A34EBD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lastRenderedPageBreak/>
              <w:t>Кухнова</w:t>
            </w:r>
            <w:proofErr w:type="spellEnd"/>
            <w:r w:rsidRPr="008E3B6B">
              <w:rPr>
                <w:sz w:val="24"/>
              </w:rPr>
              <w:t xml:space="preserve"> Дарья</w:t>
            </w:r>
          </w:p>
          <w:p w:rsidR="00A34EBD" w:rsidRPr="008E3B6B" w:rsidRDefault="00A34EBD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Мироненко София</w:t>
            </w:r>
          </w:p>
          <w:p w:rsidR="00A34EBD" w:rsidRPr="008E3B6B" w:rsidRDefault="00A34EBD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Гриценко Петр</w:t>
            </w:r>
          </w:p>
          <w:p w:rsidR="00A34EBD" w:rsidRPr="008E3B6B" w:rsidRDefault="00A34EBD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Полканов</w:t>
            </w:r>
            <w:proofErr w:type="spellEnd"/>
            <w:r w:rsidRPr="008E3B6B">
              <w:rPr>
                <w:sz w:val="24"/>
              </w:rPr>
              <w:t xml:space="preserve"> Сергей</w:t>
            </w:r>
          </w:p>
          <w:p w:rsidR="00A34EBD" w:rsidRPr="008E3B6B" w:rsidRDefault="00A34EBD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Каськова</w:t>
            </w:r>
            <w:proofErr w:type="spellEnd"/>
            <w:r w:rsidRPr="008E3B6B">
              <w:rPr>
                <w:sz w:val="24"/>
              </w:rPr>
              <w:t xml:space="preserve"> Варвара</w:t>
            </w:r>
          </w:p>
        </w:tc>
        <w:tc>
          <w:tcPr>
            <w:tcW w:w="2393" w:type="dxa"/>
          </w:tcPr>
          <w:p w:rsidR="0013624B" w:rsidRPr="008E3B6B" w:rsidRDefault="00C34D6F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lastRenderedPageBreak/>
              <w:t xml:space="preserve">Безопасность дорожного </w:t>
            </w:r>
            <w:r w:rsidRPr="008E3B6B">
              <w:rPr>
                <w:sz w:val="24"/>
              </w:rPr>
              <w:lastRenderedPageBreak/>
              <w:t>движения</w:t>
            </w:r>
          </w:p>
        </w:tc>
        <w:tc>
          <w:tcPr>
            <w:tcW w:w="2393" w:type="dxa"/>
          </w:tcPr>
          <w:p w:rsidR="0013624B" w:rsidRPr="008E3B6B" w:rsidRDefault="00C34D6F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lastRenderedPageBreak/>
              <w:t xml:space="preserve">Онлайн-олимпиада. Участие в </w:t>
            </w:r>
            <w:r w:rsidR="00A34EBD" w:rsidRPr="008E3B6B">
              <w:rPr>
                <w:sz w:val="24"/>
              </w:rPr>
              <w:lastRenderedPageBreak/>
              <w:t>муниципальных мероприятиях совместно с ГАИ</w:t>
            </w:r>
          </w:p>
        </w:tc>
      </w:tr>
      <w:tr w:rsidR="009D47AE" w:rsidRPr="008E3B6B" w:rsidTr="0013624B">
        <w:tc>
          <w:tcPr>
            <w:tcW w:w="2392" w:type="dxa"/>
          </w:tcPr>
          <w:p w:rsidR="009D47AE" w:rsidRDefault="009D47AE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lastRenderedPageBreak/>
              <w:t>Довгаль</w:t>
            </w:r>
            <w:proofErr w:type="spellEnd"/>
            <w:r w:rsidRPr="008E3B6B">
              <w:rPr>
                <w:sz w:val="24"/>
              </w:rPr>
              <w:t xml:space="preserve"> М.М</w:t>
            </w:r>
          </w:p>
          <w:p w:rsidR="00D23E9F" w:rsidRPr="008E3B6B" w:rsidRDefault="00D23E9F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(школа волонтера</w:t>
            </w:r>
            <w:bookmarkStart w:id="0" w:name="_GoBack"/>
            <w:bookmarkEnd w:id="0"/>
            <w:r>
              <w:rPr>
                <w:sz w:val="24"/>
              </w:rPr>
              <w:t>)</w:t>
            </w:r>
          </w:p>
        </w:tc>
        <w:tc>
          <w:tcPr>
            <w:tcW w:w="2393" w:type="dxa"/>
          </w:tcPr>
          <w:p w:rsidR="009D47AE" w:rsidRPr="008E3B6B" w:rsidRDefault="009D47AE">
            <w:pPr>
              <w:jc w:val="center"/>
              <w:rPr>
                <w:sz w:val="24"/>
              </w:rPr>
            </w:pPr>
            <w:proofErr w:type="spellStart"/>
            <w:r w:rsidRPr="008E3B6B">
              <w:rPr>
                <w:sz w:val="24"/>
              </w:rPr>
              <w:t>Нагдалиева</w:t>
            </w:r>
            <w:proofErr w:type="spellEnd"/>
            <w:r w:rsidRPr="008E3B6B">
              <w:rPr>
                <w:sz w:val="24"/>
              </w:rPr>
              <w:t xml:space="preserve"> </w:t>
            </w:r>
            <w:proofErr w:type="spellStart"/>
            <w:r w:rsidRPr="008E3B6B">
              <w:rPr>
                <w:sz w:val="24"/>
              </w:rPr>
              <w:t>Камила</w:t>
            </w:r>
            <w:proofErr w:type="spellEnd"/>
          </w:p>
          <w:p w:rsidR="009D47AE" w:rsidRPr="008E3B6B" w:rsidRDefault="009D47AE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>Алферова Вероника</w:t>
            </w:r>
          </w:p>
        </w:tc>
        <w:tc>
          <w:tcPr>
            <w:tcW w:w="2393" w:type="dxa"/>
          </w:tcPr>
          <w:p w:rsidR="009D47AE" w:rsidRPr="009D47AE" w:rsidRDefault="009D47AE" w:rsidP="009D47AE">
            <w:pPr>
              <w:shd w:val="clear" w:color="auto" w:fill="F5F5F5"/>
              <w:spacing w:before="150" w:after="240"/>
              <w:jc w:val="center"/>
              <w:outlineLvl w:val="0"/>
              <w:rPr>
                <w:rFonts w:eastAsia="Times New Roman"/>
                <w:bCs/>
                <w:color w:val="181818"/>
                <w:kern w:val="36"/>
                <w:sz w:val="24"/>
                <w:lang w:eastAsia="ru-RU"/>
              </w:rPr>
            </w:pPr>
            <w:proofErr w:type="spellStart"/>
            <w:r w:rsidRPr="009D47AE">
              <w:rPr>
                <w:rFonts w:eastAsia="Times New Roman"/>
                <w:bCs/>
                <w:color w:val="181818"/>
                <w:kern w:val="36"/>
                <w:sz w:val="24"/>
                <w:lang w:eastAsia="ru-RU"/>
              </w:rPr>
              <w:t>Волонтёрство</w:t>
            </w:r>
            <w:proofErr w:type="spellEnd"/>
            <w:r w:rsidRPr="009D47AE">
              <w:rPr>
                <w:rFonts w:eastAsia="Times New Roman"/>
                <w:bCs/>
                <w:color w:val="181818"/>
                <w:kern w:val="36"/>
                <w:sz w:val="24"/>
                <w:lang w:eastAsia="ru-RU"/>
              </w:rPr>
              <w:t xml:space="preserve"> в современном мире</w:t>
            </w:r>
          </w:p>
          <w:p w:rsidR="009D47AE" w:rsidRPr="008E3B6B" w:rsidRDefault="009D47AE">
            <w:pPr>
              <w:jc w:val="center"/>
              <w:rPr>
                <w:sz w:val="24"/>
              </w:rPr>
            </w:pPr>
          </w:p>
        </w:tc>
        <w:tc>
          <w:tcPr>
            <w:tcW w:w="2393" w:type="dxa"/>
          </w:tcPr>
          <w:p w:rsidR="009D47AE" w:rsidRPr="008E3B6B" w:rsidRDefault="009D47AE">
            <w:pPr>
              <w:jc w:val="center"/>
              <w:rPr>
                <w:sz w:val="24"/>
              </w:rPr>
            </w:pPr>
            <w:r w:rsidRPr="008E3B6B">
              <w:rPr>
                <w:sz w:val="24"/>
              </w:rPr>
              <w:t xml:space="preserve">Активное участие в </w:t>
            </w:r>
            <w:proofErr w:type="spellStart"/>
            <w:r w:rsidRPr="008E3B6B">
              <w:rPr>
                <w:sz w:val="24"/>
              </w:rPr>
              <w:t>влонтерском</w:t>
            </w:r>
            <w:proofErr w:type="spellEnd"/>
            <w:r w:rsidRPr="008E3B6B">
              <w:rPr>
                <w:sz w:val="24"/>
              </w:rPr>
              <w:t xml:space="preserve"> движении, совместная работа с Волонтерской ротой КБР (СВО)</w:t>
            </w:r>
          </w:p>
        </w:tc>
      </w:tr>
    </w:tbl>
    <w:p w:rsidR="0013624B" w:rsidRDefault="0013624B">
      <w:pPr>
        <w:jc w:val="center"/>
      </w:pPr>
    </w:p>
    <w:sectPr w:rsidR="0013624B" w:rsidSect="00BA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24B"/>
    <w:rsid w:val="0004010A"/>
    <w:rsid w:val="00095129"/>
    <w:rsid w:val="0013624B"/>
    <w:rsid w:val="001C70F7"/>
    <w:rsid w:val="001F0763"/>
    <w:rsid w:val="00290F65"/>
    <w:rsid w:val="002A6A06"/>
    <w:rsid w:val="003F06E9"/>
    <w:rsid w:val="00434819"/>
    <w:rsid w:val="005514CC"/>
    <w:rsid w:val="006722D8"/>
    <w:rsid w:val="007E09D3"/>
    <w:rsid w:val="0086204F"/>
    <w:rsid w:val="0089001F"/>
    <w:rsid w:val="008E3B6B"/>
    <w:rsid w:val="009D47AE"/>
    <w:rsid w:val="00A34EBD"/>
    <w:rsid w:val="00B964D8"/>
    <w:rsid w:val="00BA5454"/>
    <w:rsid w:val="00BC21AF"/>
    <w:rsid w:val="00C34D6F"/>
    <w:rsid w:val="00D23E9F"/>
    <w:rsid w:val="00E47F67"/>
    <w:rsid w:val="00F21C2B"/>
    <w:rsid w:val="00FB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333333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95129"/>
    <w:rPr>
      <w:b/>
      <w:bCs/>
    </w:rPr>
  </w:style>
  <w:style w:type="character" w:styleId="a5">
    <w:name w:val="Hyperlink"/>
    <w:basedOn w:val="a0"/>
    <w:uiPriority w:val="99"/>
    <w:semiHidden/>
    <w:unhideWhenUsed/>
    <w:rsid w:val="000951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333333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2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95129"/>
    <w:rPr>
      <w:b/>
      <w:bCs/>
    </w:rPr>
  </w:style>
  <w:style w:type="character" w:styleId="a5">
    <w:name w:val="Hyperlink"/>
    <w:basedOn w:val="a0"/>
    <w:uiPriority w:val="99"/>
    <w:semiHidden/>
    <w:unhideWhenUsed/>
    <w:rsid w:val="000951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hess-samara.ru/" TargetMode="External"/><Relationship Id="rId5" Type="http://schemas.openxmlformats.org/officeDocument/2006/relationships/hyperlink" Target="https://chess-samar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</dc:creator>
  <cp:lastModifiedBy>Nadia</cp:lastModifiedBy>
  <cp:revision>3</cp:revision>
  <dcterms:created xsi:type="dcterms:W3CDTF">2024-11-12T15:45:00Z</dcterms:created>
  <dcterms:modified xsi:type="dcterms:W3CDTF">2024-11-12T16:16:00Z</dcterms:modified>
</cp:coreProperties>
</file>